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40. immunisation policy</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At Chestnuts we expect that children are vaccinated in accordance with the government’s health policy and their age. We ask that Parent/Guardian/Carers inform us if their children are not vaccinated so that we can manage any risks to their own child or other children/staff/Parent/Guardian/Carers in the best way possible. The nursery manager must be aware of any children who are not vaccinated within the nursery in accordance with their age.</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We make all Parent/Guardian/Carers aware that some children may not be vaccinated in the nursery, due to their age, medical reasons, or parental choice. Our nursery does not discriminate against children who have not received their immunisations and will not disclose individual details to other Parent/Guardian/Carers. However, we will share the risks of infection if children have not had immunisations and ask Parent/Guardian/Carers to sign a disclaimer. </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We record, or encourage Parent/Guardian/Carers to record, information about immunisations on children’s registration documents and we update this information as and when necessary, including when the child reaches the age for the appropriate immunisations.</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 vaccinations policy</w:t>
      </w:r>
    </w:p>
    <w:p w:rsidR="00000000" w:rsidDel="00000000" w:rsidP="00000000" w:rsidRDefault="00000000" w:rsidRPr="00000000" w14:paraId="0000000A">
      <w:pPr>
        <w:rPr>
          <w:vertAlign w:val="baseline"/>
        </w:rPr>
      </w:pPr>
      <w:r w:rsidDel="00000000" w:rsidR="00000000" w:rsidRPr="00000000">
        <w:rPr>
          <w:vertAlign w:val="baseline"/>
          <w:rtl w:val="0"/>
        </w:rPr>
        <w:t xml:space="preserve">It is the responsibility of all staff to ensure they keep up to date with their vaccinations for:</w:t>
      </w:r>
    </w:p>
    <w:p w:rsidR="00000000" w:rsidDel="00000000" w:rsidP="00000000" w:rsidRDefault="00000000" w:rsidRPr="00000000" w14:paraId="0000000B">
      <w:pPr>
        <w:numPr>
          <w:ilvl w:val="0"/>
          <w:numId w:val="1"/>
        </w:numPr>
        <w:ind w:left="720" w:hanging="360"/>
        <w:rPr>
          <w:vertAlign w:val="baseline"/>
        </w:rPr>
      </w:pPr>
      <w:r w:rsidDel="00000000" w:rsidR="00000000" w:rsidRPr="00000000">
        <w:rPr>
          <w:vertAlign w:val="baseline"/>
          <w:rtl w:val="0"/>
        </w:rPr>
        <w:t xml:space="preserve">Tetanus</w:t>
      </w:r>
    </w:p>
    <w:p w:rsidR="00000000" w:rsidDel="00000000" w:rsidP="00000000" w:rsidRDefault="00000000" w:rsidRPr="00000000" w14:paraId="0000000C">
      <w:pPr>
        <w:numPr>
          <w:ilvl w:val="0"/>
          <w:numId w:val="1"/>
        </w:numPr>
        <w:ind w:left="720" w:hanging="360"/>
        <w:rPr>
          <w:vertAlign w:val="baseline"/>
        </w:rPr>
      </w:pPr>
      <w:r w:rsidDel="00000000" w:rsidR="00000000" w:rsidRPr="00000000">
        <w:rPr>
          <w:vertAlign w:val="baseline"/>
          <w:rtl w:val="0"/>
        </w:rPr>
        <w:t xml:space="preserve">Tuberculosis</w:t>
      </w:r>
    </w:p>
    <w:p w:rsidR="00000000" w:rsidDel="00000000" w:rsidP="00000000" w:rsidRDefault="00000000" w:rsidRPr="00000000" w14:paraId="0000000D">
      <w:pPr>
        <w:numPr>
          <w:ilvl w:val="0"/>
          <w:numId w:val="1"/>
        </w:numPr>
        <w:ind w:left="720" w:hanging="360"/>
        <w:rPr>
          <w:vertAlign w:val="baseline"/>
        </w:rPr>
      </w:pPr>
      <w:r w:rsidDel="00000000" w:rsidR="00000000" w:rsidRPr="00000000">
        <w:rPr>
          <w:vertAlign w:val="baseline"/>
          <w:rtl w:val="0"/>
        </w:rPr>
        <w:t xml:space="preserve">Rubella</w:t>
      </w:r>
    </w:p>
    <w:p w:rsidR="00000000" w:rsidDel="00000000" w:rsidP="00000000" w:rsidRDefault="00000000" w:rsidRPr="00000000" w14:paraId="0000000E">
      <w:pPr>
        <w:numPr>
          <w:ilvl w:val="0"/>
          <w:numId w:val="1"/>
        </w:numPr>
        <w:ind w:left="720" w:hanging="360"/>
        <w:rPr>
          <w:vertAlign w:val="baseline"/>
        </w:rPr>
      </w:pPr>
      <w:r w:rsidDel="00000000" w:rsidR="00000000" w:rsidRPr="00000000">
        <w:rPr>
          <w:vertAlign w:val="baseline"/>
          <w:rtl w:val="0"/>
        </w:rPr>
        <w:t xml:space="preserve">Hepatitis</w:t>
      </w:r>
    </w:p>
    <w:p w:rsidR="00000000" w:rsidDel="00000000" w:rsidP="00000000" w:rsidRDefault="00000000" w:rsidRPr="00000000" w14:paraId="0000000F">
      <w:pPr>
        <w:numPr>
          <w:ilvl w:val="0"/>
          <w:numId w:val="1"/>
        </w:numPr>
        <w:ind w:left="720" w:hanging="360"/>
        <w:rPr>
          <w:vertAlign w:val="baseline"/>
        </w:rPr>
      </w:pPr>
      <w:r w:rsidDel="00000000" w:rsidR="00000000" w:rsidRPr="00000000">
        <w:rPr>
          <w:vertAlign w:val="baseline"/>
          <w:rtl w:val="0"/>
        </w:rPr>
        <w:t xml:space="preserve">Polio</w:t>
      </w:r>
    </w:p>
    <w:p w:rsidR="00000000" w:rsidDel="00000000" w:rsidP="00000000" w:rsidRDefault="00000000" w:rsidRPr="00000000" w14:paraId="00000010">
      <w:pPr>
        <w:rPr>
          <w:vertAlign w:val="baseline"/>
        </w:rPr>
      </w:pPr>
      <w:r w:rsidDel="00000000" w:rsidR="00000000" w:rsidRPr="00000000">
        <w:rPr>
          <w:vertAlign w:val="baseline"/>
          <w:rtl w:val="0"/>
        </w:rPr>
        <w:t xml:space="preserve">and keep the nursery informed. </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If a member of staff is unsure as to whether they are up to date, then we recommend that they visit their GP or practice nurse for their own good health. </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Emergency information</w:t>
      </w:r>
    </w:p>
    <w:p w:rsidR="00000000" w:rsidDel="00000000" w:rsidP="00000000" w:rsidRDefault="00000000" w:rsidRPr="00000000" w14:paraId="00000015">
      <w:pPr>
        <w:rPr>
          <w:vertAlign w:val="baseline"/>
        </w:rPr>
      </w:pPr>
      <w:r w:rsidDel="00000000" w:rsidR="00000000" w:rsidRPr="00000000">
        <w:rPr>
          <w:vertAlign w:val="baseline"/>
          <w:rtl w:val="0"/>
        </w:rPr>
        <w:t xml:space="preserve">We keep emergency information for every child and update it every six months with regular reminders to Parent/Guardian/Carers in newsletters, at Parent/Guardian/Carers’ evenings and a reminder notice on the Parent/Guardian/Carer Information Board.</w:t>
      </w:r>
    </w:p>
    <w:p w:rsidR="00000000" w:rsidDel="00000000" w:rsidP="00000000" w:rsidRDefault="00000000" w:rsidRPr="00000000" w14:paraId="00000016">
      <w:pPr>
        <w:rPr>
          <w:vertAlign w:val="baseline"/>
        </w:rPr>
      </w:pPr>
      <w:r w:rsidDel="00000000" w:rsidR="00000000" w:rsidRPr="00000000">
        <w:rPr>
          <w:rtl w:val="0"/>
        </w:rPr>
      </w:r>
    </w:p>
    <w:tbl>
      <w:tblPr>
        <w:tblStyle w:val="Table1"/>
        <w:tblW w:w="92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409"/>
        <w:gridCol w:w="2754"/>
        <w:tblGridChange w:id="0">
          <w:tblGrid>
            <w:gridCol w:w="3080"/>
            <w:gridCol w:w="3409"/>
            <w:gridCol w:w="2754"/>
          </w:tblGrid>
        </w:tblGridChange>
      </w:tblGrid>
      <w:tr>
        <w:trPr>
          <w:cantSplit w:val="1"/>
          <w:tblHeader w:val="0"/>
        </w:trPr>
        <w:tc>
          <w:tcPr>
            <w:tcBorders>
              <w:top w:color="000000" w:space="0" w:sz="4" w:val="single"/>
            </w:tcBorders>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Reviewed</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September 2014</w:t>
            </w:r>
            <w:r w:rsidDel="00000000" w:rsidR="00000000" w:rsidRPr="00000000">
              <w:rPr>
                <w:rtl w:val="0"/>
              </w:rPr>
            </w:r>
          </w:p>
        </w:tc>
        <w:tc>
          <w:tcPr>
            <w:vAlign w:val="top"/>
          </w:tcPr>
          <w:p w:rsidR="00000000" w:rsidDel="00000000" w:rsidP="00000000" w:rsidRDefault="00000000" w:rsidRPr="00000000" w14:paraId="0000001B">
            <w:pPr>
              <w:jc w:val="left"/>
              <w:rPr>
                <w:sz w:val="20"/>
                <w:szCs w:val="20"/>
              </w:rPr>
            </w:pPr>
            <w:r w:rsidDel="00000000" w:rsidR="00000000" w:rsidRPr="00000000">
              <w:rPr>
                <w:i w:val="1"/>
                <w:sz w:val="20"/>
                <w:szCs w:val="20"/>
                <w:rtl w:val="0"/>
              </w:rPr>
              <w:t xml:space="preserve">June 2023</w:t>
            </w:r>
            <w:r w:rsidDel="00000000" w:rsidR="00000000" w:rsidRPr="00000000">
              <w:rPr>
                <w:rtl w:val="0"/>
              </w:rPr>
            </w:r>
          </w:p>
        </w:tc>
        <w:tc>
          <w:tcPr>
            <w:vAlign w:val="top"/>
          </w:tcPr>
          <w:p w:rsidR="00000000" w:rsidDel="00000000" w:rsidP="00000000" w:rsidRDefault="00000000" w:rsidRPr="00000000" w14:paraId="0000001C">
            <w:pPr>
              <w:jc w:val="left"/>
              <w:rPr>
                <w:sz w:val="20"/>
                <w:szCs w:val="20"/>
              </w:rPr>
            </w:pPr>
            <w:r w:rsidDel="00000000" w:rsidR="00000000" w:rsidRPr="00000000">
              <w:rPr>
                <w:i w:val="1"/>
                <w:sz w:val="20"/>
                <w:szCs w:val="20"/>
                <w:rtl w:val="0"/>
              </w:rPr>
              <w:t xml:space="preserve">June 2024</w:t>
            </w:r>
            <w:r w:rsidDel="00000000" w:rsidR="00000000" w:rsidRPr="00000000">
              <w:rPr>
                <w:rtl w:val="0"/>
              </w:rPr>
            </w:r>
          </w:p>
        </w:tc>
      </w:tr>
    </w:tbl>
    <w:p w:rsidR="00000000" w:rsidDel="00000000" w:rsidP="00000000" w:rsidRDefault="00000000" w:rsidRPr="00000000" w14:paraId="0000001D">
      <w:pPr>
        <w:rPr>
          <w:vertAlign w:val="baseline"/>
        </w:rPr>
      </w:pPr>
      <w:r w:rsidDel="00000000" w:rsidR="00000000" w:rsidRPr="00000000">
        <w:rPr>
          <w:rtl w:val="0"/>
        </w:rPr>
      </w:r>
    </w:p>
    <w:sectPr>
      <w:footerReference r:id="rId7" w:type="default"/>
      <w:footerReference r:id="rId8" w:type="even"/>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vertAlign w:val="baseline"/>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b w:val="1"/>
      <w:sz w:val="24"/>
      <w:szCs w:val="24"/>
      <w:vertAlign w:val="baseline"/>
    </w:rPr>
  </w:style>
  <w:style w:type="paragraph" w:styleId="Heading4">
    <w:name w:val="heading 4"/>
    <w:basedOn w:val="Normal"/>
    <w:next w:val="Normal"/>
    <w:pPr>
      <w:keepNext w:val="1"/>
      <w:ind w:left="720" w:hanging="720"/>
      <w:jc w:val="both"/>
    </w:pPr>
    <w:rPr>
      <w:rFonts w:ascii="Arial" w:cs="Arial" w:eastAsia="Arial" w:hAnsi="Arial"/>
      <w:b w:val="1"/>
      <w:i w:val="1"/>
      <w:sz w:val="24"/>
      <w:szCs w:val="24"/>
      <w:vertAlign w:val="baseline"/>
    </w:rPr>
  </w:style>
  <w:style w:type="paragraph" w:styleId="Heading5">
    <w:name w:val="heading 5"/>
    <w:basedOn w:val="Normal"/>
    <w:next w:val="Normal"/>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pPr>
    <w:rPr>
      <w:rFonts w:ascii="Arial" w:cs="Arial" w:eastAsia="Arial" w:hAnsi="Arial"/>
      <w:b w:val="1"/>
      <w:sz w:val="24"/>
      <w:szCs w:val="24"/>
      <w:vertAlign w:val="baseline"/>
    </w:rPr>
  </w:style>
  <w:style w:type="paragraph" w:styleId="Heading6">
    <w:name w:val="heading 6"/>
    <w:basedOn w:val="Normal"/>
    <w:next w:val="Normal"/>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jc w:val="both"/>
    </w:pPr>
    <w:rPr>
      <w:rFonts w:ascii="Arial" w:cs="Arial" w:eastAsia="Arial" w:hAnsi="Arial"/>
      <w:b w:val="1"/>
      <w:sz w:val="24"/>
      <w:szCs w:val="24"/>
      <w:vertAlign w:val="baseline"/>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28"/>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pBdr>
        <w:top w:color="auto" w:space="1" w:sz="4" w:val="single"/>
        <w:left w:color="auto" w:space="4" w:sz="4" w:val="single"/>
        <w:bottom w:color="auto" w:space="1" w:sz="4" w:val="single"/>
        <w:right w:color="auto" w:space="4" w:sz="4" w:val="single"/>
      </w:pBdr>
      <w:suppressAutoHyphens w:val="1"/>
      <w:spacing w:line="1" w:lineRule="atLeast"/>
      <w:ind w:leftChars="-1" w:rightChars="0" w:firstLineChars="-1"/>
      <w:jc w:val="center"/>
      <w:textDirection w:val="btLr"/>
      <w:textAlignment w:val="top"/>
      <w:outlineLvl w:val="1"/>
    </w:pPr>
    <w:rPr>
      <w:rFonts w:ascii="Arial" w:cs="Arial" w:hAnsi="Arial"/>
      <w:b w:val="1"/>
      <w:w w:val="100"/>
      <w:position w:val="-1"/>
      <w:sz w:val="28"/>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w w:val="100"/>
      <w:position w:val="-1"/>
      <w:sz w:val="24"/>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720" w:leftChars="-1" w:rightChars="0" w:hanging="720" w:firstLineChars="-1"/>
      <w:jc w:val="both"/>
      <w:textDirection w:val="btLr"/>
      <w:textAlignment w:val="top"/>
      <w:outlineLvl w:val="3"/>
    </w:pPr>
    <w:rPr>
      <w:rFonts w:ascii="Arial" w:hAnsi="Arial"/>
      <w:b w:val="1"/>
      <w:i w:val="1"/>
      <w:w w:val="100"/>
      <w:position w:val="-1"/>
      <w:sz w:val="24"/>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Chars="-1" w:rightChars="0" w:firstLineChars="-1"/>
      <w:jc w:val="both"/>
      <w:textDirection w:val="btLr"/>
      <w:textAlignment w:val="top"/>
      <w:outlineLvl w:val="4"/>
    </w:pPr>
    <w:rPr>
      <w:rFonts w:ascii="Arial" w:hAnsi="Arial"/>
      <w:b w:val="1"/>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5"/>
    </w:pPr>
    <w:rPr>
      <w:rFonts w:ascii="Arial" w:cs="Arial" w:hAnsi="Arial"/>
      <w:b w:val="1"/>
      <w:w w:val="100"/>
      <w:position w:val="-1"/>
      <w:sz w:val="24"/>
      <w:szCs w:val="24"/>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tabs>
        <w:tab w:val="left" w:leader="none" w:pos="-36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360" w:leftChars="-1" w:rightChars="0" w:firstLineChars="-1"/>
      <w:jc w:val="both"/>
      <w:textDirection w:val="btLr"/>
      <w:textAlignment w:val="top"/>
      <w:outlineLvl w:val="6"/>
    </w:pPr>
    <w:rPr>
      <w:rFonts w:ascii="Arial" w:cs="Arial" w:hAnsi="Arial"/>
      <w:b w:val="1"/>
      <w:w w:val="100"/>
      <w:position w:val="-1"/>
      <w:sz w:val="24"/>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7"/>
    </w:pPr>
    <w:rPr>
      <w:rFonts w:ascii="Arial" w:cs="Arial" w:hAnsi="Arial"/>
      <w:i w:val="1"/>
      <w:iCs w:val="1"/>
      <w:w w:val="100"/>
      <w:position w:val="-1"/>
      <w:sz w:val="24"/>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8"/>
    </w:pPr>
    <w:rPr>
      <w:rFonts w:ascii="Arial" w:cs="Arial" w:hAnsi="Arial"/>
      <w:w w:val="100"/>
      <w:position w:val="-1"/>
      <w:sz w:val="24"/>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Text">
    <w:name w:val="Default Text"/>
    <w:basedOn w:val="Normal"/>
    <w:next w:val="Default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ullet">
    <w:name w:val="Bullet"/>
    <w:basedOn w:val="Normal"/>
    <w:next w:val="Bullet"/>
    <w:autoRedefine w:val="0"/>
    <w:hidden w:val="0"/>
    <w:qFormat w:val="0"/>
    <w:pPr>
      <w:numPr>
        <w:ilvl w:val="10"/>
        <w:numId w:val="2047"/>
      </w:numPr>
      <w:suppressAutoHyphens w:val="1"/>
      <w:spacing w:line="1" w:lineRule="atLeast"/>
      <w:ind w:leftChars="-1" w:rightChars="0" w:firstLineChars="-1"/>
      <w:jc w:val="both"/>
      <w:textDirection w:val="btLr"/>
      <w:textAlignment w:val="top"/>
      <w:outlineLvl w:val="0"/>
    </w:pPr>
    <w:rPr>
      <w:rFonts w:ascii="Helv" w:hAnsi="Helv"/>
      <w:w w:val="100"/>
      <w:position w:val="-1"/>
      <w:sz w:val="24"/>
      <w:szCs w:val="20"/>
      <w:effect w:val="none"/>
      <w:vertAlign w:val="baseline"/>
      <w:cs w:val="0"/>
      <w:em w:val="none"/>
      <w:lang w:bidi="ar-SA" w:eastAsia="en-US" w:val="en-GB"/>
    </w:rPr>
  </w:style>
  <w:style w:type="paragraph" w:styleId="TableText">
    <w:name w:val="Table Text"/>
    <w:basedOn w:val="Normal"/>
    <w:next w:val="Table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sub-subhead">
    <w:name w:val="sub-subhead"/>
    <w:basedOn w:val="Normal"/>
    <w:next w:val="sub-subhead"/>
    <w:autoRedefine w:val="0"/>
    <w:hidden w:val="0"/>
    <w:qFormat w:val="0"/>
    <w:pPr>
      <w:keepLines w:val="1"/>
      <w:suppressAutoHyphens w:val="1"/>
      <w:spacing w:line="1" w:lineRule="atLeast"/>
      <w:ind w:leftChars="-1" w:rightChars="0" w:firstLineChars="-1"/>
      <w:jc w:val="both"/>
      <w:textDirection w:val="btLr"/>
      <w:textAlignment w:val="top"/>
      <w:outlineLvl w:val="0"/>
    </w:pPr>
    <w:rPr>
      <w:rFonts w:ascii="Helv" w:hAnsi="Helv"/>
      <w:snapToGrid w:val="0"/>
      <w:w w:val="100"/>
      <w:position w:val="-1"/>
      <w:sz w:val="24"/>
      <w:szCs w:val="20"/>
      <w:effect w:val="none"/>
      <w:vertAlign w:val="baseline"/>
      <w:cs w:val="0"/>
      <w:em w:val="none"/>
      <w:lang w:bidi="ar-SA" w:eastAsia="en-US" w:val="en-US"/>
    </w:rPr>
  </w:style>
  <w:style w:type="character" w:styleId="pbllt­">
    <w:name w:val="pbllt­"/>
    <w:next w:val="pbllt­"/>
    <w:autoRedefine w:val="0"/>
    <w:hidden w:val="0"/>
    <w:qFormat w:val="0"/>
    <w:rPr>
      <w:rFonts w:ascii="Shruti" w:hAnsi="Shruti"/>
      <w:w w:val="100"/>
      <w:position w:val="-1"/>
      <w:effect w:val="none"/>
      <w:vertAlign w:val="baseline"/>
      <w:cs w:val="0"/>
      <w:em w:val="none"/>
      <w:lang/>
    </w:rPr>
  </w:style>
  <w:style w:type="character" w:styleId="st">
    <w:name w:val="st"/>
    <w:basedOn w:val="DefaultParagraphFont"/>
    <w:next w:val="st"/>
    <w:autoRedefine w:val="0"/>
    <w:hidden w:val="0"/>
    <w:qFormat w:val="0"/>
    <w:rPr>
      <w:w w:val="100"/>
      <w:position w:val="-1"/>
      <w:effect w:val="none"/>
      <w:vertAlign w:val="baseline"/>
      <w:cs w:val="0"/>
      <w:em w:val="none"/>
      <w:lang/>
    </w:rPr>
  </w:style>
  <w:style w:type="paragraph" w:styleId="ListBullet2">
    <w:name w:val="List Bullet 2"/>
    <w:basedOn w:val="Normal"/>
    <w:next w:val="ListBullet2"/>
    <w:autoRedefine w:val="0"/>
    <w:hidden w:val="0"/>
    <w:qFormat w:val="0"/>
    <w:pPr>
      <w:numPr>
        <w:ilvl w:val="0"/>
        <w:numId w:val="1"/>
      </w:numPr>
      <w:suppressAutoHyphens w:val="1"/>
      <w:spacing w:line="1" w:lineRule="atLeast"/>
      <w:ind w:left="0" w:leftChars="-1" w:rightChars="0" w:firstLine="0" w:firstLineChars="-1"/>
      <w:jc w:val="both"/>
      <w:textDirection w:val="btLr"/>
      <w:textAlignment w:val="top"/>
      <w:outlineLvl w:val="0"/>
    </w:pPr>
    <w:rPr>
      <w:rFonts w:ascii="Arial" w:cs="Arial" w:hAnsi="Arial"/>
      <w:w w:val="100"/>
      <w:position w:val="-1"/>
      <w:sz w:val="24"/>
      <w:szCs w:val="20"/>
      <w:effect w:val="none"/>
      <w:vertAlign w:val="baseline"/>
      <w:cs w:val="0"/>
      <w:em w:val="none"/>
      <w:lang w:bidi="ar-SA" w:eastAsia="en-US" w:val="en-GB"/>
    </w:rPr>
  </w:style>
  <w:style w:type="paragraph" w:styleId="DocumentLabel">
    <w:name w:val="Document Label"/>
    <w:basedOn w:val="Normal"/>
    <w:next w:val="DocumentLabel"/>
    <w:autoRedefine w:val="0"/>
    <w:hidden w:val="0"/>
    <w:qFormat w:val="0"/>
    <w:pPr>
      <w:keepNext w:val="1"/>
      <w:keepLines w:val="1"/>
      <w:suppressAutoHyphens w:val="1"/>
      <w:spacing w:after="120" w:before="400" w:line="240" w:lineRule="atLeast"/>
      <w:ind w:left="-840" w:leftChars="-1" w:rightChars="0" w:firstLineChars="-1"/>
      <w:jc w:val="both"/>
      <w:textDirection w:val="btLr"/>
      <w:textAlignment w:val="top"/>
      <w:outlineLvl w:val="0"/>
    </w:pPr>
    <w:rPr>
      <w:rFonts w:ascii="Arial Black" w:hAnsi="Arial Black"/>
      <w:spacing w:val="-100"/>
      <w:w w:val="100"/>
      <w:kern w:val="28"/>
      <w:position w:val="-1"/>
      <w:sz w:val="108"/>
      <w:szCs w:val="20"/>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04"/>
      </w:tabs>
      <w:suppressAutoHyphens w:val="1"/>
      <w:spacing w:line="1" w:lineRule="atLeast"/>
      <w:ind w:leftChars="-1" w:rightChars="0" w:firstLineChars="-1"/>
      <w:jc w:val="both"/>
      <w:textDirection w:val="btLr"/>
      <w:textAlignment w:val="top"/>
      <w:outlineLvl w:val="0"/>
    </w:pPr>
    <w:rPr>
      <w:rFonts w:ascii="Arial" w:cs="Arial" w:hAnsi="Arial"/>
      <w:i w:val="1"/>
      <w:iCs w:val="1"/>
      <w:w w:val="100"/>
      <w:position w:val="-1"/>
      <w:sz w:val="24"/>
      <w:szCs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tabs>
        <w:tab w:val="left" w:leader="none" w:pos="-36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270" w:leftChars="-1" w:rightChars="0" w:hanging="27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b w:val="1"/>
      <w:bCs w:val="1"/>
      <w:i w:val="1"/>
      <w:iCs w:val="1"/>
      <w:w w:val="100"/>
      <w:position w:val="-1"/>
      <w:sz w:val="32"/>
      <w:szCs w:val="24"/>
      <w:u w:val="single"/>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character" w:styleId="CharChar2">
    <w:name w:val="Char Char2"/>
    <w:next w:val="CharChar2"/>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b w:val="1"/>
      <w:bCs w:val="1"/>
      <w:w w:val="100"/>
      <w:position w:val="-1"/>
      <w:sz w:val="20"/>
      <w:szCs w:val="20"/>
      <w:effect w:val="none"/>
      <w:vertAlign w:val="baseline"/>
      <w:cs w:val="0"/>
      <w:em w:val="none"/>
      <w:lang w:bidi="ar-SA" w:eastAsia="en-US" w:val="en-GB"/>
    </w:rPr>
  </w:style>
  <w:style w:type="character" w:styleId="CharChar1">
    <w:name w:val="Char Char1"/>
    <w:next w:val="CharChar1"/>
    <w:autoRedefine w:val="0"/>
    <w:hidden w:val="0"/>
    <w:qFormat w:val="0"/>
    <w:rPr>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CharChar">
    <w:name w:val="Char Char"/>
    <w:next w:val="Char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CharChar5">
    <w:name w:val="Char Char5"/>
    <w:next w:val="CharChar5"/>
    <w:autoRedefine w:val="0"/>
    <w:hidden w:val="0"/>
    <w:qFormat w:val="0"/>
    <w:rPr>
      <w:rFonts w:ascii="Arial" w:hAnsi="Arial"/>
      <w:b w:val="1"/>
      <w:bCs w:val="1"/>
      <w:iCs w:val="1"/>
      <w:w w:val="100"/>
      <w:position w:val="-1"/>
      <w:sz w:val="28"/>
      <w:szCs w:val="24"/>
      <w:effect w:val="none"/>
      <w:vertAlign w:val="baseline"/>
      <w:cs w:val="0"/>
      <w:em w:val="none"/>
      <w:lang w:eastAsia="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cs="Arial" w:hAnsi="Arial"/>
      <w:color w:val="000000"/>
      <w:w w:val="100"/>
      <w:position w:val="-1"/>
      <w:sz w:val="18"/>
      <w:szCs w:val="18"/>
      <w:effect w:val="none"/>
      <w:vertAlign w:val="baseline"/>
      <w:cs w:val="0"/>
      <w:em w:val="none"/>
      <w:lang w:bidi="ar-SA" w:eastAsia="en-US" w:val="en-GB"/>
    </w:rPr>
  </w:style>
  <w:style w:type="character" w:styleId="screenreadertext">
    <w:name w:val="screenreadertext"/>
    <w:next w:val="screenreadertext"/>
    <w:autoRedefine w:val="0"/>
    <w:hidden w:val="0"/>
    <w:qFormat w:val="0"/>
    <w:rPr>
      <w:rFonts w:ascii="Verdana" w:hAnsi="Verdana" w:hint="default"/>
      <w:color w:val="333333"/>
      <w:w w:val="100"/>
      <w:position w:val="-1"/>
      <w:sz w:val="24"/>
      <w:szCs w:val="24"/>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hAnsi="Courier New"/>
      <w:w w:val="100"/>
      <w:position w:val="-1"/>
      <w:sz w:val="20"/>
      <w:szCs w:val="20"/>
      <w:effect w:val="none"/>
      <w:vertAlign w:val="baseline"/>
      <w:cs w:val="0"/>
      <w:em w:val="none"/>
      <w:lang w:bidi="ar-SA" w:eastAsia="en-GB" w:val="en-GB"/>
    </w:rPr>
  </w:style>
  <w:style w:type="paragraph" w:styleId="MessageHeaderLast">
    <w:name w:val="Message Header Last"/>
    <w:basedOn w:val="MessageHeader"/>
    <w:next w:val="BodyText"/>
    <w:autoRedefine w:val="0"/>
    <w:hidden w:val="0"/>
    <w:qFormat w:val="0"/>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leader="none" w:pos="720"/>
        <w:tab w:val="left" w:leader="none" w:pos="1267"/>
        <w:tab w:val="left" w:leader="none" w:pos="2938"/>
        <w:tab w:val="left" w:leader="none" w:pos="4320"/>
        <w:tab w:val="left" w:leader="none" w:pos="5040"/>
        <w:tab w:val="right" w:leader="none" w:pos="8640"/>
      </w:tabs>
      <w:suppressAutoHyphens w:val="1"/>
      <w:spacing w:after="120" w:before="120" w:line="440" w:lineRule="atLeast"/>
      <w:ind w:left="0" w:leftChars="-1" w:rightChars="0" w:firstLine="0" w:firstLineChars="-1"/>
      <w:jc w:val="both"/>
      <w:textDirection w:val="btLr"/>
      <w:textAlignment w:val="top"/>
      <w:outlineLvl w:val="0"/>
    </w:pPr>
    <w:rPr>
      <w:rFonts w:ascii="Arial" w:cs="Times New Roman" w:hAnsi="Arial"/>
      <w:spacing w:val="-5"/>
      <w:w w:val="100"/>
      <w:position w:val="-1"/>
      <w:sz w:val="20"/>
      <w:szCs w:val="20"/>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134" w:leftChars="-1" w:rightChars="0" w:hanging="1134"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ReturnAddress">
    <w:name w:val="Return Address"/>
    <w:basedOn w:val="Normal"/>
    <w:next w:val="ReturnAddress"/>
    <w:autoRedefine w:val="0"/>
    <w:hidden w:val="0"/>
    <w:qFormat w:val="0"/>
    <w:pPr>
      <w:keepLines w:val="1"/>
      <w:framePr w:lines="0" w:w="5040" w:vSpace="187" w:hSpace="187" w:wrap="notBeside" w:hAnchor="margin" w:vAnchor="margin" w:y="966" w:hRule="auto"/>
      <w:suppressAutoHyphens w:val="1"/>
      <w:spacing w:line="200" w:lineRule="atLeast"/>
      <w:ind w:leftChars="-1" w:rightChars="0" w:firstLineChars="-1"/>
      <w:jc w:val="both"/>
      <w:textDirection w:val="btLr"/>
      <w:textAlignment w:val="top"/>
      <w:outlineLvl w:val="0"/>
    </w:pPr>
    <w:rPr>
      <w:rFonts w:ascii="Arial" w:hAnsi="Arial"/>
      <w:spacing w:val="-2"/>
      <w:w w:val="100"/>
      <w:position w:val="-1"/>
      <w:sz w:val="16"/>
      <w:szCs w:val="20"/>
      <w:effect w:val="none"/>
      <w:vertAlign w:val="baseline"/>
      <w:cs w:val="0"/>
      <w:em w:val="none"/>
      <w:lang w:bidi="ar-SA" w:eastAsia="en-US" w:val="en-US"/>
    </w:rPr>
  </w:style>
  <w:style w:type="character" w:styleId="CharChar6">
    <w:name w:val="Char Char6"/>
    <w:next w:val="CharChar6"/>
    <w:autoRedefine w:val="0"/>
    <w:hidden w:val="0"/>
    <w:qFormat w:val="0"/>
    <w:rPr>
      <w:w w:val="100"/>
      <w:position w:val="-1"/>
      <w:sz w:val="24"/>
      <w:szCs w:val="24"/>
      <w:effect w:val="none"/>
      <w:vertAlign w:val="baseline"/>
      <w:cs w:val="0"/>
      <w:em w:val="none"/>
      <w:lang w:eastAsia="en-US"/>
    </w:rPr>
  </w:style>
  <w:style w:type="paragraph" w:styleId="Level2">
    <w:name w:val="Level 2"/>
    <w:basedOn w:val="Normal"/>
    <w:next w:val="Level2"/>
    <w:autoRedefine w:val="0"/>
    <w:hidden w:val="0"/>
    <w:qFormat w:val="0"/>
    <w:pPr>
      <w:tabs>
        <w:tab w:val="num" w:leader="none" w:pos="567"/>
      </w:tabs>
      <w:suppressAutoHyphens w:val="1"/>
      <w:spacing w:after="360" w:line="360" w:lineRule="auto"/>
      <w:ind w:left="567"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gal1">
    <w:name w:val="Legal 1"/>
    <w:basedOn w:val="Normal"/>
    <w:next w:val="Legal1"/>
    <w:autoRedefine w:val="0"/>
    <w:hidden w:val="0"/>
    <w:qFormat w:val="0"/>
    <w:pPr>
      <w:keepNext w:val="1"/>
      <w:keepLines w:val="1"/>
      <w:suppressAutoHyphens w:val="1"/>
      <w:spacing w:after="360" w:line="360" w:lineRule="auto"/>
      <w:ind w:leftChars="-1" w:rightChars="0" w:firstLineChars="-1"/>
      <w:jc w:val="both"/>
      <w:textDirection w:val="btLr"/>
      <w:textAlignment w:val="top"/>
      <w:outlineLvl w:val="0"/>
    </w:pPr>
    <w:rPr>
      <w:rFonts w:ascii="Arial" w:hAnsi="Arial"/>
      <w:b w:val="1"/>
      <w:w w:val="100"/>
      <w:position w:val="-1"/>
      <w:sz w:val="22"/>
      <w:szCs w:val="20"/>
      <w:effect w:val="none"/>
      <w:vertAlign w:val="baseline"/>
      <w:cs w:val="0"/>
      <w:em w:val="none"/>
      <w:lang w:bidi="ar-SA" w:eastAsia="en-US" w:val="en-GB"/>
    </w:rPr>
  </w:style>
  <w:style w:type="paragraph" w:styleId="Level3">
    <w:name w:val="Level 3"/>
    <w:basedOn w:val="Normal"/>
    <w:next w:val="Level3"/>
    <w:autoRedefine w:val="0"/>
    <w:hidden w:val="0"/>
    <w:qFormat w:val="0"/>
    <w:pPr>
      <w:tabs>
        <w:tab w:val="num" w:leader="none" w:pos="1134"/>
      </w:tabs>
      <w:suppressAutoHyphens w:val="1"/>
      <w:spacing w:after="360" w:line="360" w:lineRule="auto"/>
      <w:ind w:left="1134"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4">
    <w:name w:val="Level 4"/>
    <w:basedOn w:val="Normal"/>
    <w:next w:val="Level4"/>
    <w:autoRedefine w:val="0"/>
    <w:hidden w:val="0"/>
    <w:qFormat w:val="0"/>
    <w:pPr>
      <w:tabs>
        <w:tab w:val="num" w:leader="none" w:pos="2421"/>
      </w:tabs>
      <w:suppressAutoHyphens w:val="1"/>
      <w:spacing w:after="360" w:line="360" w:lineRule="auto"/>
      <w:ind w:left="2268"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5">
    <w:name w:val="Level 5"/>
    <w:basedOn w:val="Normal"/>
    <w:next w:val="Level5"/>
    <w:autoRedefine w:val="0"/>
    <w:hidden w:val="0"/>
    <w:qFormat w:val="0"/>
    <w:pPr>
      <w:tabs>
        <w:tab w:val="num" w:leader="none" w:pos="2880"/>
      </w:tabs>
      <w:suppressAutoHyphens w:val="1"/>
      <w:spacing w:after="360" w:line="360" w:lineRule="auto"/>
      <w:ind w:left="2880" w:leftChars="-1" w:rightChars="0" w:hanging="720"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character" w:styleId="CharChar7">
    <w:name w:val="Char Char7"/>
    <w:next w:val="CharChar7"/>
    <w:autoRedefine w:val="0"/>
    <w:hidden w:val="0"/>
    <w:qFormat w:val="0"/>
    <w:rPr>
      <w:w w:val="100"/>
      <w:position w:val="-1"/>
      <w:sz w:val="24"/>
      <w:szCs w:val="24"/>
      <w:effect w:val="none"/>
      <w:vertAlign w:val="baseline"/>
      <w:cs w:val="0"/>
      <w:em w:val="none"/>
      <w:lang w:bidi="ar-SA" w:eastAsia="en-US" w:val="en-GB"/>
    </w:rPr>
  </w:style>
  <w:style w:type="paragraph" w:styleId="body">
    <w:name w:val="body"/>
    <w:basedOn w:val="Normal"/>
    <w:next w:val="body"/>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character" w:styleId="CharChar4">
    <w:name w:val="Char Char4"/>
    <w:next w:val="CharChar4"/>
    <w:autoRedefine w:val="0"/>
    <w:hidden w:val="0"/>
    <w:qFormat w:val="0"/>
    <w:rPr>
      <w:rFonts w:ascii="Arial" w:hAnsi="Arial"/>
      <w:b w:val="1"/>
      <w:bCs w:val="1"/>
      <w:iCs w:val="1"/>
      <w:w w:val="100"/>
      <w:position w:val="-1"/>
      <w:sz w:val="28"/>
      <w:szCs w:val="24"/>
      <w:effect w:val="none"/>
      <w:vertAlign w:val="baseline"/>
      <w:cs w:val="0"/>
      <w:em w:val="none"/>
      <w:lang w:eastAsia="en-US"/>
    </w:rPr>
  </w:style>
  <w:style w:type="character" w:styleId="CharChar3">
    <w:name w:val="Char Char3"/>
    <w:next w:val="CharChar3"/>
    <w:autoRedefine w:val="0"/>
    <w:hidden w:val="0"/>
    <w:qFormat w:val="0"/>
    <w:rPr>
      <w:rFonts w:ascii="Arial" w:cs="Arial" w:hAnsi="Arial"/>
      <w:w w:val="100"/>
      <w:position w:val="-1"/>
      <w:sz w:val="24"/>
      <w:szCs w:val="24"/>
      <w:effect w:val="none"/>
      <w:vertAlign w:val="baseline"/>
      <w:cs w:val="0"/>
      <w:em w:val="none"/>
      <w:lang w:eastAsia="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vspace">
    <w:name w:val="vspace"/>
    <w:basedOn w:val="Normal"/>
    <w:next w:val="vspace"/>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H1">
    <w:name w:val="H1"/>
    <w:basedOn w:val="Normal"/>
    <w:next w:val="Normal"/>
    <w:autoRedefine w:val="0"/>
    <w:hidden w:val="0"/>
    <w:qFormat w:val="0"/>
    <w:pPr>
      <w:pageBreakBefore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normalbolditalic">
    <w:name w:val="normal bold italic"/>
    <w:basedOn w:val="Normal"/>
    <w:next w:val="normalbolditalic"/>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i w:val="1"/>
      <w:w w:val="100"/>
      <w:position w:val="-1"/>
      <w:sz w:val="24"/>
      <w:szCs w:val="24"/>
      <w:effect w:val="none"/>
      <w:vertAlign w:val="baseline"/>
      <w:cs w:val="0"/>
      <w:em w:val="none"/>
      <w:lang w:bidi="ar-SA" w:eastAsia="en-US" w:val="en-US"/>
    </w:rPr>
  </w:style>
  <w:style w:type="paragraph" w:styleId="H2">
    <w:name w:val="H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Arial" w:cs="Arial" w:hAnsi="Arial"/>
      <w:b w:val="1"/>
      <w:w w:val="100"/>
      <w:position w:val="-1"/>
      <w:sz w:val="24"/>
      <w:szCs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hAnsi="Arial"/>
      <w:w w:val="100"/>
      <w:position w:val="-1"/>
      <w:sz w:val="24"/>
      <w:szCs w:val="24"/>
      <w:effect w:val="none"/>
      <w:vertAlign w:val="baseline"/>
      <w:cs w:val="0"/>
      <w:em w:val="none"/>
      <w:lang w:eastAsia="en-US"/>
    </w:rPr>
  </w:style>
  <w:style w:type="character" w:styleId="BodyTextIndentChar">
    <w:name w:val="Body Text Indent Char"/>
    <w:next w:val="BodyTextIndentChar"/>
    <w:autoRedefine w:val="0"/>
    <w:hidden w:val="0"/>
    <w:qFormat w:val="0"/>
    <w:rPr>
      <w:rFonts w:ascii="Arial" w:hAnsi="Arial"/>
      <w:w w:val="100"/>
      <w:position w:val="-1"/>
      <w:sz w:val="24"/>
      <w:effect w:val="none"/>
      <w:vertAlign w:val="baseline"/>
      <w:cs w:val="0"/>
      <w:em w:val="none"/>
      <w:lang w:eastAsia="en-US"/>
    </w:rPr>
  </w:style>
  <w:style w:type="paragraph" w:styleId="H3">
    <w:name w:val="H3"/>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4"/>
      <w:szCs w:val="24"/>
      <w:effect w:val="none"/>
      <w:vertAlign w:val="baseline"/>
      <w:cs w:val="0"/>
      <w:em w:val="none"/>
      <w:lang w:bidi="ar-SA"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MeetsEYFS">
    <w:name w:val="Meets EYFS"/>
    <w:basedOn w:val="Normal"/>
    <w:next w:val="MeetsEYFS"/>
    <w:autoRedefine w:val="0"/>
    <w:hidden w:val="0"/>
    <w:qFormat w:val="0"/>
    <w:pPr>
      <w:suppressAutoHyphens w:val="1"/>
      <w:spacing w:line="1" w:lineRule="atLeast"/>
      <w:ind w:leftChars="-1" w:rightChars="0" w:firstLineChars="-1"/>
      <w:jc w:val="left"/>
      <w:textDirection w:val="btLr"/>
      <w:textAlignment w:val="top"/>
      <w:outlineLvl w:val="0"/>
    </w:pPr>
    <w:rPr>
      <w:rFonts w:ascii="Arial" w:hAnsi="Arial"/>
      <w:w w:val="100"/>
      <w:position w:val="-1"/>
      <w:sz w:val="20"/>
      <w:szCs w:val="24"/>
      <w:effect w:val="none"/>
      <w:vertAlign w:val="baseline"/>
      <w:cs w:val="0"/>
      <w:em w:val="none"/>
      <w:lang w:bidi="ar-SA" w:eastAsia="en-US" w:val="en-GB"/>
    </w:rPr>
  </w:style>
  <w:style w:type="paragraph" w:styleId="deleteasappropriate">
    <w:name w:val="delete as appropriate"/>
    <w:basedOn w:val="Normal"/>
    <w:next w:val="deleteasappropriat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0"/>
      <w:szCs w:val="24"/>
      <w:effect w:val="none"/>
      <w:vertAlign w:val="baseline"/>
      <w:cs w:val="0"/>
      <w:em w:val="none"/>
      <w:lang w:bidi="ar-SA" w:eastAsia="en-US" w:val="en-GB"/>
    </w:rPr>
  </w:style>
  <w:style w:type="character" w:styleId="FooterChar">
    <w:name w:val="Footer Char"/>
    <w:next w:val="FooterChar"/>
    <w:autoRedefine w:val="0"/>
    <w:hidden w:val="0"/>
    <w:qFormat w:val="0"/>
    <w:rPr>
      <w:rFonts w:ascii="Arial" w:hAnsi="Arial"/>
      <w:w w:val="100"/>
      <w:position w:val="-1"/>
      <w:sz w:val="24"/>
      <w:szCs w:val="24"/>
      <w:effect w:val="none"/>
      <w:vertAlign w:val="baseline"/>
      <w:cs w:val="0"/>
      <w:em w:val="none"/>
      <w:lang w:eastAsia="en-US"/>
    </w:rPr>
  </w:style>
  <w:style w:type="character" w:styleId="HeaderChar">
    <w:name w:val="Header Char"/>
    <w:next w:val="HeaderChar"/>
    <w:autoRedefine w:val="0"/>
    <w:hidden w:val="0"/>
    <w:qFormat w:val="0"/>
    <w:rPr>
      <w:rFonts w:ascii="Arial" w:hAnsi="Arial"/>
      <w:w w:val="100"/>
      <w:position w:val="-1"/>
      <w:sz w:val="24"/>
      <w:szCs w:val="24"/>
      <w:effect w:val="none"/>
      <w:vertAlign w:val="baseline"/>
      <w:cs w:val="0"/>
      <w:em w:val="none"/>
      <w:lang w:eastAsia="en-US"/>
    </w:rPr>
  </w:style>
  <w:style w:type="paragraph" w:styleId="TOCHeading">
    <w:name w:val="TOC Heading"/>
    <w:basedOn w:val="Heading1"/>
    <w:next w:val="Normal"/>
    <w:autoRedefine w:val="0"/>
    <w:hidden w:val="0"/>
    <w:qFormat w:val="0"/>
    <w:pPr>
      <w:keepNext w:val="1"/>
      <w:keepLines w:val="1"/>
      <w:suppressAutoHyphens w:val="1"/>
      <w:spacing w:before="480" w:line="276" w:lineRule="auto"/>
      <w:ind w:leftChars="-1" w:rightChars="0" w:firstLineChars="-1"/>
      <w:jc w:val="left"/>
      <w:textDirection w:val="btLr"/>
      <w:textAlignment w:val="top"/>
      <w:outlineLvl w:val="9"/>
    </w:pPr>
    <w:rPr>
      <w:rFonts w:ascii="Cambria" w:cs="Times New Roman" w:eastAsia="MS Gothic" w:hAnsi="Cambria"/>
      <w:b w:val="1"/>
      <w:bCs w:val="1"/>
      <w:color w:val="365f91"/>
      <w:w w:val="100"/>
      <w:position w:val="-1"/>
      <w:sz w:val="28"/>
      <w:szCs w:val="28"/>
      <w:effect w:val="none"/>
      <w:vertAlign w:val="baseline"/>
      <w:cs w:val="0"/>
      <w:em w:val="none"/>
      <w:lang w:bidi="ar-SA" w:eastAsia="ja-JP" w:val="en-US"/>
    </w:rPr>
  </w:style>
  <w:style w:type="paragraph" w:styleId="TOC2">
    <w:name w:val="TOC 2"/>
    <w:basedOn w:val="Normal"/>
    <w:next w:val="Normal"/>
    <w:autoRedefine w:val="0"/>
    <w:hidden w:val="0"/>
    <w:qFormat w:val="1"/>
    <w:pPr>
      <w:suppressAutoHyphens w:val="1"/>
      <w:spacing w:after="100" w:line="276" w:lineRule="auto"/>
      <w:ind w:left="22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jc w:val="left"/>
      <w:textDirection w:val="btLr"/>
      <w:textAlignment w:val="top"/>
      <w:outlineLvl w:val="0"/>
    </w:pPr>
    <w:rPr>
      <w:rFonts w:ascii="Arial" w:cs="Arial" w:eastAsia="MS Mincho" w:hAnsi="Arial"/>
      <w:w w:val="100"/>
      <w:position w:val="-1"/>
      <w:sz w:val="24"/>
      <w:szCs w:val="22"/>
      <w:effect w:val="none"/>
      <w:vertAlign w:val="baseline"/>
      <w:cs w:val="0"/>
      <w:em w:val="none"/>
      <w:lang w:bidi="ar-SA" w:eastAsia="ja-JP" w:val="en-US"/>
    </w:rPr>
  </w:style>
  <w:style w:type="paragraph" w:styleId="TOC3">
    <w:name w:val="TOC 3"/>
    <w:basedOn w:val="Normal"/>
    <w:next w:val="Normal"/>
    <w:autoRedefine w:val="0"/>
    <w:hidden w:val="0"/>
    <w:qFormat w:val="1"/>
    <w:pPr>
      <w:suppressAutoHyphens w:val="1"/>
      <w:spacing w:after="100" w:line="276" w:lineRule="auto"/>
      <w:ind w:left="44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character" w:styleId="protocol">
    <w:name w:val="protocol"/>
    <w:next w:val="protocol"/>
    <w:autoRedefine w:val="0"/>
    <w:hidden w:val="0"/>
    <w:qFormat w:val="0"/>
    <w:rPr>
      <w:w w:val="100"/>
      <w:position w:val="-1"/>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und"/>
    </w:rPr>
  </w:style>
  <w:style w:type="character" w:styleId="FootnoteTextChar">
    <w:name w:val="Footnote Text Char"/>
    <w:next w:val="FootnoteTextChar"/>
    <w:autoRedefine w:val="0"/>
    <w:hidden w:val="0"/>
    <w:qFormat w:val="0"/>
    <w:rPr>
      <w:rFonts w:ascii="Arial" w:hAnsi="Arial"/>
      <w:w w:val="100"/>
      <w:position w:val="-1"/>
      <w:effect w:val="none"/>
      <w:vertAlign w:val="baseline"/>
      <w:cs w:val="0"/>
      <w:em w:val="none"/>
      <w:lang w:eastAsia="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character" w:styleId="Laura.Robshaw">
    <w:name w:val="Laura.Robshaw"/>
    <w:next w:val="Laura.Robshaw"/>
    <w:autoRedefine w:val="0"/>
    <w:hidden w:val="0"/>
    <w:qFormat w:val="0"/>
    <w:rPr>
      <w:rFonts w:ascii="Arial" w:cs="Arial" w:hAnsi="Arial"/>
      <w:color w:val="000080"/>
      <w:w w:val="100"/>
      <w:position w:val="-1"/>
      <w:sz w:val="20"/>
      <w:szCs w:val="20"/>
      <w:effect w:val="none"/>
      <w:vertAlign w:val="baseline"/>
      <w:cs w:val="0"/>
      <w:em w:val="none"/>
      <w:lang/>
    </w:rPr>
  </w:style>
  <w:style w:type="paragraph" w:styleId="H12">
    <w:name w:val="H12"/>
    <w:basedOn w:val="H1"/>
    <w:next w:val="H12"/>
    <w:autoRedefine w:val="0"/>
    <w:hidden w:val="0"/>
    <w:qFormat w:val="0"/>
    <w:pPr>
      <w:pageBreakBefore w:val="0"/>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TOC4">
    <w:name w:val="TOC 4"/>
    <w:basedOn w:val="Normal"/>
    <w:next w:val="Normal"/>
    <w:autoRedefine w:val="0"/>
    <w:hidden w:val="0"/>
    <w:qFormat w:val="1"/>
    <w:pPr>
      <w:suppressAutoHyphens w:val="1"/>
      <w:spacing w:after="100" w:line="276" w:lineRule="auto"/>
      <w:ind w:left="6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5">
    <w:name w:val="TOC 5"/>
    <w:basedOn w:val="Normal"/>
    <w:next w:val="Normal"/>
    <w:autoRedefine w:val="0"/>
    <w:hidden w:val="0"/>
    <w:qFormat w:val="1"/>
    <w:pPr>
      <w:suppressAutoHyphens w:val="1"/>
      <w:spacing w:after="100" w:line="276" w:lineRule="auto"/>
      <w:ind w:left="88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6">
    <w:name w:val="TOC 6"/>
    <w:basedOn w:val="Normal"/>
    <w:next w:val="Normal"/>
    <w:autoRedefine w:val="0"/>
    <w:hidden w:val="0"/>
    <w:qFormat w:val="1"/>
    <w:pPr>
      <w:suppressAutoHyphens w:val="1"/>
      <w:spacing w:after="100" w:line="276" w:lineRule="auto"/>
      <w:ind w:left="110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7">
    <w:name w:val="TOC 7"/>
    <w:basedOn w:val="Normal"/>
    <w:next w:val="Normal"/>
    <w:autoRedefine w:val="0"/>
    <w:hidden w:val="0"/>
    <w:qFormat w:val="1"/>
    <w:pPr>
      <w:suppressAutoHyphens w:val="1"/>
      <w:spacing w:after="100" w:line="276" w:lineRule="auto"/>
      <w:ind w:left="132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8">
    <w:name w:val="TOC 8"/>
    <w:basedOn w:val="Normal"/>
    <w:next w:val="Normal"/>
    <w:autoRedefine w:val="0"/>
    <w:hidden w:val="0"/>
    <w:qFormat w:val="1"/>
    <w:pPr>
      <w:suppressAutoHyphens w:val="1"/>
      <w:spacing w:after="100" w:line="276" w:lineRule="auto"/>
      <w:ind w:left="154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9">
    <w:name w:val="TOC 9"/>
    <w:basedOn w:val="Normal"/>
    <w:next w:val="Normal"/>
    <w:autoRedefine w:val="0"/>
    <w:hidden w:val="0"/>
    <w:qFormat w:val="1"/>
    <w:pPr>
      <w:suppressAutoHyphens w:val="1"/>
      <w:spacing w:after="100" w:line="276" w:lineRule="auto"/>
      <w:ind w:left="17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Subtitle">
    <w:name w:val="Subtitle"/>
    <w:basedOn w:val="Normal"/>
    <w:next w:val="Normal"/>
    <w:pPr>
      <w:jc w:val="both"/>
    </w:pPr>
    <w:rPr>
      <w:rFonts w:ascii="Arial" w:cs="Arial" w:eastAsia="Arial" w:hAnsi="Arial"/>
      <w:b w:val="1"/>
      <w:sz w:val="28"/>
      <w:szCs w:val="28"/>
      <w:vertAlign w:val="baseline"/>
    </w:rPr>
  </w:style>
  <w:style w:type="table" w:styleId="Table1">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2CUWzLRapX9sWBvW0gCJ7b/uIA==">CgMxLjAyCGguZ2pkZ3hzOAByITEzcDlzUVBXeS02REl6SHg0bGIwR0x4UzAzdGNoZ242WQ==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2016-09-24T13:00:00Z</dcterms:created>
  <dc:creator>laura.robshaw</dc:creator>
</cp:coreProperties>
</file>